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77B9BF52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D71247">
        <w:rPr>
          <w:rFonts w:ascii="Times New Roman" w:eastAsia="MS Mincho" w:hAnsi="Times New Roman"/>
        </w:rPr>
        <w:t>0</w:t>
      </w:r>
      <w:r w:rsidR="00F52C17">
        <w:rPr>
          <w:rFonts w:ascii="Times New Roman" w:eastAsia="MS Mincho" w:hAnsi="Times New Roman"/>
        </w:rPr>
        <w:t>741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2BEDB370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F52C17">
        <w:rPr>
          <w:rFonts w:ascii="Times New Roman" w:eastAsia="MS Mincho" w:hAnsi="Times New Roman"/>
        </w:rPr>
        <w:t>11</w:t>
      </w:r>
      <w:r w:rsidR="000335A0">
        <w:rPr>
          <w:rFonts w:ascii="Times New Roman" w:eastAsia="MS Mincho" w:hAnsi="Times New Roman"/>
        </w:rPr>
        <w:t>2</w:t>
      </w:r>
      <w:r w:rsidR="00F52C17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</w:t>
      </w:r>
      <w:r w:rsidR="00F52C17">
        <w:rPr>
          <w:rFonts w:ascii="Times New Roman" w:eastAsia="MS Mincho" w:hAnsi="Times New Roman"/>
        </w:rPr>
        <w:t>32</w:t>
      </w:r>
    </w:p>
    <w:p w:rsidR="009860FA" w:rsidRPr="006F4596" w:rsidP="003E170F" w14:paraId="590992E6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5F5558C5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683B67E3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4A0D6600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30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0335A0">
        <w:rPr>
          <w:rFonts w:ascii="Times New Roman" w:eastAsia="MS Mincho" w:hAnsi="Times New Roman"/>
          <w:sz w:val="26"/>
          <w:szCs w:val="26"/>
        </w:rPr>
        <w:t>марта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7F0EF579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7BEC1D3D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2C2A97C9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790DBFC6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F52C17">
        <w:rPr>
          <w:rFonts w:eastAsia="MS Mincho"/>
          <w:sz w:val="26"/>
          <w:szCs w:val="26"/>
        </w:rPr>
        <w:t xml:space="preserve">АО </w:t>
      </w:r>
      <w:r w:rsidR="00961CCB">
        <w:rPr>
          <w:rFonts w:eastAsia="MS Mincho"/>
          <w:sz w:val="26"/>
          <w:szCs w:val="26"/>
        </w:rPr>
        <w:t>ПКО «ЦДУ»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0335A0">
        <w:rPr>
          <w:rFonts w:eastAsia="MS Mincho"/>
          <w:sz w:val="26"/>
          <w:szCs w:val="26"/>
        </w:rPr>
        <w:t xml:space="preserve">Гасанову </w:t>
      </w:r>
      <w:r w:rsidR="000335A0">
        <w:rPr>
          <w:rFonts w:eastAsia="MS Mincho"/>
          <w:sz w:val="26"/>
          <w:szCs w:val="26"/>
        </w:rPr>
        <w:t>Сахавату</w:t>
      </w:r>
      <w:r w:rsidR="000335A0">
        <w:rPr>
          <w:rFonts w:eastAsia="MS Mincho"/>
          <w:sz w:val="26"/>
          <w:szCs w:val="26"/>
        </w:rPr>
        <w:t xml:space="preserve"> </w:t>
      </w:r>
      <w:r w:rsidR="000335A0">
        <w:rPr>
          <w:rFonts w:eastAsia="MS Mincho"/>
          <w:sz w:val="26"/>
          <w:szCs w:val="26"/>
        </w:rPr>
        <w:t>Сохбат</w:t>
      </w:r>
      <w:r w:rsidR="000335A0">
        <w:rPr>
          <w:rFonts w:eastAsia="MS Mincho"/>
          <w:sz w:val="26"/>
          <w:szCs w:val="26"/>
        </w:rPr>
        <w:t xml:space="preserve"> </w:t>
      </w:r>
      <w:r w:rsidR="000335A0">
        <w:rPr>
          <w:rFonts w:eastAsia="MS Mincho"/>
          <w:sz w:val="26"/>
          <w:szCs w:val="26"/>
        </w:rPr>
        <w:t>оглы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1F831341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02867610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7B6C084B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F52C17" w:rsidR="00F52C17">
        <w:rPr>
          <w:rFonts w:eastAsia="MS Mincho"/>
          <w:sz w:val="26"/>
          <w:szCs w:val="26"/>
        </w:rPr>
        <w:t xml:space="preserve">АО ПКО «ЦДУ» </w:t>
      </w:r>
      <w:r w:rsidRPr="00656213" w:rsidR="00656213">
        <w:rPr>
          <w:rFonts w:eastAsia="MS Mincho"/>
          <w:sz w:val="26"/>
          <w:szCs w:val="26"/>
        </w:rPr>
        <w:t xml:space="preserve">к </w:t>
      </w:r>
      <w:r w:rsidRPr="000335A0" w:rsidR="000335A0">
        <w:rPr>
          <w:rFonts w:eastAsia="MS Mincho"/>
          <w:sz w:val="26"/>
          <w:szCs w:val="26"/>
        </w:rPr>
        <w:t xml:space="preserve">Гасанову </w:t>
      </w:r>
      <w:r w:rsidRPr="000335A0" w:rsidR="000335A0">
        <w:rPr>
          <w:rFonts w:eastAsia="MS Mincho"/>
          <w:sz w:val="26"/>
          <w:szCs w:val="26"/>
        </w:rPr>
        <w:t>Сахавату</w:t>
      </w:r>
      <w:r w:rsidRPr="000335A0" w:rsidR="000335A0">
        <w:rPr>
          <w:rFonts w:eastAsia="MS Mincho"/>
          <w:sz w:val="26"/>
          <w:szCs w:val="26"/>
        </w:rPr>
        <w:t xml:space="preserve"> </w:t>
      </w:r>
      <w:r w:rsidRPr="000335A0" w:rsidR="000335A0">
        <w:rPr>
          <w:rFonts w:eastAsia="MS Mincho"/>
          <w:sz w:val="26"/>
          <w:szCs w:val="26"/>
        </w:rPr>
        <w:t>Сохбат</w:t>
      </w:r>
      <w:r w:rsidRPr="000335A0" w:rsidR="000335A0">
        <w:rPr>
          <w:rFonts w:eastAsia="MS Mincho"/>
          <w:sz w:val="26"/>
          <w:szCs w:val="26"/>
        </w:rPr>
        <w:t xml:space="preserve"> </w:t>
      </w:r>
      <w:r w:rsidRPr="000335A0" w:rsidR="000335A0">
        <w:rPr>
          <w:rFonts w:eastAsia="MS Mincho"/>
          <w:sz w:val="26"/>
          <w:szCs w:val="26"/>
        </w:rPr>
        <w:t>оглы</w:t>
      </w:r>
      <w:r w:rsidRPr="000335A0" w:rsidR="00656213">
        <w:rPr>
          <w:rFonts w:eastAsia="MS Mincho"/>
          <w:sz w:val="26"/>
          <w:szCs w:val="26"/>
        </w:rPr>
        <w:t xml:space="preserve">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7A872632" w14:textId="2F6BAAD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0335A0" w:rsidR="000335A0">
        <w:rPr>
          <w:sz w:val="26"/>
          <w:szCs w:val="26"/>
        </w:rPr>
        <w:t>Гасанов</w:t>
      </w:r>
      <w:r w:rsidR="000335A0">
        <w:rPr>
          <w:sz w:val="26"/>
          <w:szCs w:val="26"/>
        </w:rPr>
        <w:t>а</w:t>
      </w:r>
      <w:r w:rsidRPr="000335A0" w:rsidR="000335A0">
        <w:rPr>
          <w:sz w:val="26"/>
          <w:szCs w:val="26"/>
        </w:rPr>
        <w:t xml:space="preserve"> </w:t>
      </w:r>
      <w:r w:rsidRPr="000335A0" w:rsidR="000335A0">
        <w:rPr>
          <w:sz w:val="26"/>
          <w:szCs w:val="26"/>
        </w:rPr>
        <w:t>Сахават</w:t>
      </w:r>
      <w:r w:rsidR="000335A0">
        <w:rPr>
          <w:sz w:val="26"/>
          <w:szCs w:val="26"/>
        </w:rPr>
        <w:t>а</w:t>
      </w:r>
      <w:r w:rsidRPr="000335A0" w:rsidR="000335A0">
        <w:rPr>
          <w:sz w:val="26"/>
          <w:szCs w:val="26"/>
        </w:rPr>
        <w:t xml:space="preserve"> </w:t>
      </w:r>
      <w:r w:rsidRPr="000335A0" w:rsidR="000335A0">
        <w:rPr>
          <w:sz w:val="26"/>
          <w:szCs w:val="26"/>
        </w:rPr>
        <w:t>Сохбат</w:t>
      </w:r>
      <w:r w:rsidRPr="000335A0" w:rsidR="000335A0">
        <w:rPr>
          <w:sz w:val="26"/>
          <w:szCs w:val="26"/>
        </w:rPr>
        <w:t xml:space="preserve"> </w:t>
      </w:r>
      <w:r w:rsidRPr="000335A0" w:rsidR="000335A0">
        <w:rPr>
          <w:sz w:val="26"/>
          <w:szCs w:val="26"/>
        </w:rPr>
        <w:t>оглы</w:t>
      </w:r>
      <w:r w:rsidRPr="000335A0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752B48">
        <w:rPr>
          <w:rFonts w:eastAsia="MS Mincho"/>
          <w:sz w:val="26"/>
          <w:szCs w:val="26"/>
        </w:rPr>
        <w:t>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752B48">
        <w:rPr>
          <w:rFonts w:eastAsia="MS Mincho"/>
          <w:sz w:val="26"/>
          <w:szCs w:val="26"/>
        </w:rPr>
        <w:t>---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F52C17" w:rsidR="00F52C17">
        <w:rPr>
          <w:rFonts w:eastAsia="MS Mincho"/>
          <w:sz w:val="26"/>
          <w:szCs w:val="26"/>
        </w:rPr>
        <w:t xml:space="preserve">АО ПКО «ЦДУ»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752B48">
        <w:rPr>
          <w:rFonts w:eastAsia="MS Mincho"/>
          <w:sz w:val="26"/>
          <w:szCs w:val="26"/>
        </w:rPr>
        <w:t>---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752B48">
        <w:rPr>
          <w:rFonts w:eastAsia="MS Mincho"/>
          <w:sz w:val="26"/>
          <w:szCs w:val="26"/>
        </w:rPr>
        <w:t>--</w:t>
      </w:r>
      <w:r w:rsidRPr="006F4596" w:rsidR="009768E1">
        <w:rPr>
          <w:rFonts w:eastAsia="MS Mincho"/>
          <w:sz w:val="26"/>
          <w:szCs w:val="26"/>
        </w:rPr>
        <w:t xml:space="preserve"> от </w:t>
      </w:r>
      <w:r w:rsidR="00752B48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</w:t>
      </w:r>
      <w:r w:rsidR="00961CCB">
        <w:rPr>
          <w:rFonts w:eastAsia="MS Mincho"/>
          <w:sz w:val="26"/>
          <w:szCs w:val="26"/>
        </w:rPr>
        <w:t xml:space="preserve">за период с </w:t>
      </w:r>
      <w:r w:rsidR="00752B48">
        <w:rPr>
          <w:rFonts w:eastAsia="MS Mincho"/>
          <w:sz w:val="26"/>
          <w:szCs w:val="26"/>
        </w:rPr>
        <w:t>---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0335A0">
        <w:rPr>
          <w:rFonts w:eastAsia="MS Mincho"/>
          <w:sz w:val="26"/>
          <w:szCs w:val="26"/>
        </w:rPr>
        <w:t>1</w:t>
      </w:r>
      <w:r w:rsidR="00F52C17">
        <w:rPr>
          <w:rFonts w:eastAsia="MS Mincho"/>
          <w:sz w:val="26"/>
          <w:szCs w:val="26"/>
        </w:rPr>
        <w:t>9</w:t>
      </w:r>
      <w:r w:rsidR="00914295">
        <w:rPr>
          <w:rFonts w:eastAsia="MS Mincho"/>
          <w:sz w:val="26"/>
          <w:szCs w:val="26"/>
        </w:rPr>
        <w:t> </w:t>
      </w:r>
      <w:r w:rsidR="00F52C17">
        <w:rPr>
          <w:rFonts w:eastAsia="MS Mincho"/>
          <w:sz w:val="26"/>
          <w:szCs w:val="26"/>
        </w:rPr>
        <w:t>1</w:t>
      </w:r>
      <w:r w:rsidR="00656213">
        <w:rPr>
          <w:rFonts w:eastAsia="MS Mincho"/>
          <w:sz w:val="26"/>
          <w:szCs w:val="26"/>
        </w:rPr>
        <w:t>00</w:t>
      </w:r>
      <w:r w:rsidR="00F66A2E">
        <w:rPr>
          <w:rFonts w:eastAsia="MS Mincho"/>
          <w:sz w:val="26"/>
          <w:szCs w:val="26"/>
        </w:rPr>
        <w:t xml:space="preserve"> рубл</w:t>
      </w:r>
      <w:r w:rsidR="00D3380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расходы на почтовые отправления в размере 31</w:t>
      </w:r>
      <w:r w:rsidR="00F52C17">
        <w:rPr>
          <w:rFonts w:eastAsia="MS Mincho"/>
          <w:sz w:val="26"/>
          <w:szCs w:val="26"/>
        </w:rPr>
        <w:t>9</w:t>
      </w:r>
      <w:r w:rsidR="00961CCB">
        <w:rPr>
          <w:rFonts w:eastAsia="MS Mincho"/>
          <w:sz w:val="26"/>
          <w:szCs w:val="26"/>
        </w:rPr>
        <w:t xml:space="preserve"> рублей </w:t>
      </w:r>
      <w:r w:rsidR="00F52C17">
        <w:rPr>
          <w:rFonts w:eastAsia="MS Mincho"/>
          <w:sz w:val="26"/>
          <w:szCs w:val="26"/>
        </w:rPr>
        <w:t>64</w:t>
      </w:r>
      <w:r w:rsidR="00961CCB">
        <w:rPr>
          <w:rFonts w:eastAsia="MS Mincho"/>
          <w:sz w:val="26"/>
          <w:szCs w:val="26"/>
        </w:rPr>
        <w:t xml:space="preserve"> копе</w:t>
      </w:r>
      <w:r w:rsidR="00F52C17">
        <w:rPr>
          <w:rFonts w:eastAsia="MS Mincho"/>
          <w:sz w:val="26"/>
          <w:szCs w:val="26"/>
        </w:rPr>
        <w:t>й</w:t>
      </w:r>
      <w:r w:rsidR="00961CCB">
        <w:rPr>
          <w:rFonts w:eastAsia="MS Mincho"/>
          <w:sz w:val="26"/>
          <w:szCs w:val="26"/>
        </w:rPr>
        <w:t>к</w:t>
      </w:r>
      <w:r w:rsidR="00F52C17">
        <w:rPr>
          <w:rFonts w:eastAsia="MS Mincho"/>
          <w:sz w:val="26"/>
          <w:szCs w:val="26"/>
        </w:rPr>
        <w:t>и</w:t>
      </w:r>
      <w:r w:rsidR="00961CCB">
        <w:rPr>
          <w:rFonts w:eastAsia="MS Mincho"/>
          <w:sz w:val="26"/>
          <w:szCs w:val="26"/>
        </w:rPr>
        <w:t>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F52C17">
        <w:rPr>
          <w:rFonts w:eastAsia="MS Mincho"/>
          <w:sz w:val="26"/>
          <w:szCs w:val="26"/>
        </w:rPr>
        <w:t>23</w:t>
      </w:r>
      <w:r w:rsidR="009354F5">
        <w:rPr>
          <w:rFonts w:eastAsia="MS Mincho"/>
          <w:sz w:val="26"/>
          <w:szCs w:val="26"/>
        </w:rPr>
        <w:t xml:space="preserve"> </w:t>
      </w:r>
      <w:r w:rsidR="00F52C17">
        <w:rPr>
          <w:rFonts w:eastAsia="MS Mincho"/>
          <w:sz w:val="26"/>
          <w:szCs w:val="26"/>
        </w:rPr>
        <w:t>419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5A6D62">
        <w:rPr>
          <w:rFonts w:eastAsia="MS Mincho"/>
          <w:sz w:val="26"/>
          <w:szCs w:val="26"/>
        </w:rPr>
        <w:t>ей</w:t>
      </w:r>
      <w:r w:rsidR="00DB1271">
        <w:rPr>
          <w:rFonts w:eastAsia="MS Mincho"/>
          <w:sz w:val="26"/>
          <w:szCs w:val="26"/>
        </w:rPr>
        <w:t xml:space="preserve"> </w:t>
      </w:r>
      <w:r w:rsidR="00F52C17">
        <w:rPr>
          <w:rFonts w:eastAsia="MS Mincho"/>
          <w:sz w:val="26"/>
          <w:szCs w:val="26"/>
        </w:rPr>
        <w:t>64</w:t>
      </w:r>
      <w:r w:rsidR="00DB1271">
        <w:rPr>
          <w:rFonts w:eastAsia="MS Mincho"/>
          <w:sz w:val="26"/>
          <w:szCs w:val="26"/>
        </w:rPr>
        <w:t xml:space="preserve"> копе</w:t>
      </w:r>
      <w:r w:rsidR="00F52C17">
        <w:rPr>
          <w:rFonts w:eastAsia="MS Mincho"/>
          <w:sz w:val="26"/>
          <w:szCs w:val="26"/>
        </w:rPr>
        <w:t>й</w:t>
      </w:r>
      <w:r w:rsidR="00DB1271">
        <w:rPr>
          <w:rFonts w:eastAsia="MS Mincho"/>
          <w:sz w:val="26"/>
          <w:szCs w:val="26"/>
        </w:rPr>
        <w:t>к</w:t>
      </w:r>
      <w:r w:rsidR="00F52C17">
        <w:rPr>
          <w:rFonts w:eastAsia="MS Mincho"/>
          <w:sz w:val="26"/>
          <w:szCs w:val="26"/>
        </w:rPr>
        <w:t>и</w:t>
      </w:r>
      <w:r w:rsidRPr="006F4596">
        <w:rPr>
          <w:sz w:val="26"/>
          <w:szCs w:val="26"/>
        </w:rPr>
        <w:t>.</w:t>
      </w:r>
    </w:p>
    <w:p w:rsidR="009206F6" w:rsidRPr="006F4596" w:rsidP="00B75E6F" w14:paraId="2DD15429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52967672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714ACD2D" w14:textId="55BD38BF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752B48">
        <w:rPr>
          <w:rFonts w:ascii="Times New Roman" w:eastAsia="MS Mincho" w:hAnsi="Times New Roman"/>
          <w:sz w:val="26"/>
          <w:szCs w:val="26"/>
        </w:rPr>
        <w:t xml:space="preserve">          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5DAE286A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7D514817" w14:textId="5085B97E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52B48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0361D8C-E8F9-485F-A93C-F55BFEAC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